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  <w:rtl w:val="0"/>
          <w:lang w:val="en-US"/>
        </w:rPr>
        <w:t>Glorious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Chris Marvin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CCLI song # </w:t>
      </w:r>
      <w:r>
        <w:rPr>
          <w:sz w:val="20"/>
          <w:szCs w:val="20"/>
          <w:rtl w:val="0"/>
        </w:rPr>
        <w:t>7192977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| A  C#m | B  G#m |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Vs 1</w:t>
        <w:tab/>
        <w:tab/>
        <w:tab/>
      </w:r>
      <w:r>
        <w:rPr>
          <w:sz w:val="28"/>
          <w:szCs w:val="28"/>
          <w:rtl w:val="0"/>
          <w:lang w:val="en-US"/>
        </w:rPr>
        <w:t xml:space="preserve">     A</w:t>
        <w:tab/>
        <w:tab/>
        <w:tab/>
        <w:t xml:space="preserve">        E      C#m</w:t>
        <w:tab/>
        <w:t>B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On the cross where Jesus died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ab/>
        <w:t xml:space="preserve">     A</w:t>
        <w:tab/>
        <w:tab/>
        <w:t xml:space="preserve">       E</w:t>
        <w:tab/>
        <w:t xml:space="preserve">      C#m</w:t>
        <w:tab/>
        <w:t>B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Innocent was crucified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ab/>
        <w:t>C#m</w:t>
        <w:tab/>
        <w:tab/>
        <w:tab/>
        <w:t>B/D#</w:t>
        <w:tab/>
        <w:tab/>
        <w:t>E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wrath of God was satisfied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ab/>
        <w:tab/>
        <w:t xml:space="preserve">A </w:t>
        <w:tab/>
        <w:tab/>
        <w:t xml:space="preserve">  C#m</w:t>
        <w:tab/>
        <w:t xml:space="preserve">     E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perfect blood poured out for us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Now freedom given to the slave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shackled ones become unchained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every sin is washed away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>re glorious, glorious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Chorus</w:t>
      </w:r>
      <w:r>
        <w:rPr>
          <w:sz w:val="28"/>
          <w:szCs w:val="28"/>
          <w:rtl w:val="0"/>
        </w:rPr>
        <w:tab/>
        <w:tab/>
        <w:t xml:space="preserve">    E</w:t>
        <w:tab/>
        <w:tab/>
        <w:tab/>
        <w:tab/>
        <w:t xml:space="preserve">        A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will lift my hands to worship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</w:t>
        <w:tab/>
        <w:tab/>
        <w:tab/>
        <w:tab/>
        <w:tab/>
        <w:tab/>
        <w:t>C#m</w:t>
        <w:tab/>
        <w:t xml:space="preserve">      B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will raise my voice, my song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>E</w:t>
        <w:tab/>
        <w:tab/>
        <w:t>B/D#</w:t>
        <w:tab/>
        <w:t xml:space="preserve">       C#m   B    A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With all my heart, Lord, I adore you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 xml:space="preserve">      C#m     B</w:t>
        <w:tab/>
        <w:t xml:space="preserve">  E/G#    A </w:t>
        <w:tab/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Jesus, You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>re glorious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ab/>
        <w:tab/>
        <w:t>C#m</w:t>
        <w:tab/>
        <w:t xml:space="preserve">  B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Glorious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Vs 2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victory has now been won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Death and darkness overcome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By Jesus Christ the Risen Son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Lamb of God, victorious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 will sing for all my days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I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>ll sing of never-ending grace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with the angels shout your praise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>re glorious, glorious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Bridge</w:t>
      </w:r>
      <w:r>
        <w:rPr>
          <w:sz w:val="28"/>
          <w:szCs w:val="28"/>
          <w:rtl w:val="0"/>
        </w:rPr>
        <w:tab/>
        <w:tab/>
        <w:t xml:space="preserve">    A</w:t>
        <w:tab/>
        <w:tab/>
        <w:tab/>
        <w:t xml:space="preserve">      F#m</w:t>
        <w:tab/>
        <w:t xml:space="preserve">   E</w:t>
        <w:tab/>
        <w:tab/>
        <w:t>E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All greatness, power all majesty is </w:t>
      </w:r>
      <w:r>
        <w:rPr>
          <w:sz w:val="28"/>
          <w:szCs w:val="28"/>
          <w:rtl w:val="0"/>
          <w:lang w:val="en-US"/>
        </w:rPr>
        <w:t>Y</w:t>
      </w:r>
      <w:r>
        <w:rPr>
          <w:sz w:val="28"/>
          <w:szCs w:val="28"/>
          <w:rtl w:val="0"/>
          <w:lang w:val="fr-FR"/>
        </w:rPr>
        <w:t>ours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 xml:space="preserve">    A</w:t>
        <w:tab/>
        <w:tab/>
        <w:tab/>
        <w:t>C#m</w:t>
        <w:tab/>
        <w:tab/>
        <w:t>E</w:t>
        <w:tab/>
        <w:tab/>
        <w:t>B</w:t>
      </w:r>
    </w:p>
    <w:p>
      <w:pPr>
        <w:pStyle w:val="Body"/>
        <w:jc w:val="center"/>
      </w:pPr>
      <w:r>
        <w:rPr>
          <w:sz w:val="28"/>
          <w:szCs w:val="28"/>
          <w:rtl w:val="0"/>
          <w:lang w:val="en-US"/>
        </w:rPr>
        <w:t>Eternal One, You reign forevermore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